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56"/>
        <w:gridCol w:w="1760"/>
        <w:gridCol w:w="1260"/>
        <w:gridCol w:w="1260"/>
        <w:gridCol w:w="1080"/>
        <w:gridCol w:w="1260"/>
        <w:gridCol w:w="1440"/>
        <w:gridCol w:w="1260"/>
        <w:gridCol w:w="1797"/>
        <w:gridCol w:w="1440"/>
        <w:gridCol w:w="1754"/>
        <w:gridCol w:w="127"/>
      </w:tblGrid>
      <w:tr w:rsidR="00A948FC" w:rsidTr="007425CE">
        <w:trPr>
          <w:trHeight w:val="559"/>
          <w:jc w:val="center"/>
        </w:trPr>
        <w:tc>
          <w:tcPr>
            <w:tcW w:w="151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32"/>
                <w:szCs w:val="32"/>
              </w:rPr>
            </w:pPr>
            <w:r>
              <w:rPr>
                <w:rFonts w:eastAsia="黑体"/>
                <w:kern w:val="0"/>
                <w:sz w:val="32"/>
                <w:szCs w:val="32"/>
              </w:rPr>
              <w:t>附件</w:t>
            </w:r>
            <w:r>
              <w:rPr>
                <w:rFonts w:hint="eastAsia"/>
                <w:kern w:val="0"/>
                <w:sz w:val="32"/>
                <w:szCs w:val="32"/>
              </w:rPr>
              <w:t>5</w:t>
            </w:r>
          </w:p>
        </w:tc>
      </w:tr>
      <w:tr w:rsidR="00A948FC" w:rsidTr="007425CE">
        <w:trPr>
          <w:trHeight w:val="840"/>
          <w:jc w:val="center"/>
        </w:trPr>
        <w:tc>
          <w:tcPr>
            <w:tcW w:w="151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第</w:t>
            </w:r>
            <w:r>
              <w:rPr>
                <w:rFonts w:eastAsia="方正小标宋简体" w:hint="eastAsia"/>
                <w:kern w:val="0"/>
                <w:sz w:val="44"/>
                <w:szCs w:val="44"/>
              </w:rPr>
              <w:t>二</w:t>
            </w:r>
            <w:r>
              <w:rPr>
                <w:rFonts w:eastAsia="方正小标宋简体"/>
                <w:kern w:val="0"/>
                <w:sz w:val="44"/>
                <w:szCs w:val="44"/>
              </w:rPr>
              <w:t>批省级绿色工厂复核情况汇总表</w:t>
            </w:r>
          </w:p>
        </w:tc>
      </w:tr>
      <w:tr w:rsidR="00A948FC" w:rsidTr="007425CE">
        <w:trPr>
          <w:trHeight w:val="660"/>
          <w:jc w:val="center"/>
        </w:trPr>
        <w:tc>
          <w:tcPr>
            <w:tcW w:w="151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填报单位：（盖章）</w:t>
            </w:r>
            <w:r>
              <w:rPr>
                <w:kern w:val="0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eastAsia="仿宋_GB2312"/>
                <w:kern w:val="0"/>
                <w:sz w:val="28"/>
                <w:szCs w:val="28"/>
              </w:rPr>
              <w:t>复核日期：</w:t>
            </w:r>
            <w:r>
              <w:rPr>
                <w:rFonts w:eastAsia="仿宋_GB2312"/>
                <w:kern w:val="0"/>
                <w:sz w:val="28"/>
                <w:szCs w:val="28"/>
              </w:rPr>
              <w:t>202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1</w:t>
            </w:r>
            <w:r>
              <w:rPr>
                <w:rFonts w:eastAsia="仿宋_GB2312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kern w:val="0"/>
                <w:sz w:val="28"/>
                <w:szCs w:val="28"/>
              </w:rPr>
              <w:t>日</w:t>
            </w:r>
          </w:p>
        </w:tc>
      </w:tr>
      <w:tr w:rsidR="00A948FC" w:rsidTr="007425CE">
        <w:trPr>
          <w:gridAfter w:val="1"/>
          <w:wAfter w:w="127" w:type="dxa"/>
          <w:trHeight w:val="3180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绿色工厂名称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是否遵守有关法律、法规、政策和标准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否</w:t>
            </w:r>
            <w:r>
              <w:rPr>
                <w:rFonts w:eastAsia="仿宋_GB2312"/>
                <w:kern w:val="0"/>
                <w:sz w:val="24"/>
              </w:rPr>
              <w:t>需说明</w:t>
            </w:r>
            <w:proofErr w:type="gramEnd"/>
            <w:r>
              <w:rPr>
                <w:rFonts w:eastAsia="仿宋_GB2312"/>
                <w:kern w:val="0"/>
                <w:sz w:val="24"/>
              </w:rPr>
              <w:t>具体情况）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是否存在注销、停业等情况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如是需</w:t>
            </w:r>
            <w:proofErr w:type="gramEnd"/>
            <w:r>
              <w:rPr>
                <w:rFonts w:eastAsia="仿宋_GB2312"/>
                <w:kern w:val="0"/>
                <w:sz w:val="24"/>
              </w:rPr>
              <w:t>说明具体情况）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是否发生较大及以上生产安全和质量事故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如是需</w:t>
            </w:r>
            <w:proofErr w:type="gramEnd"/>
            <w:r>
              <w:rPr>
                <w:rFonts w:eastAsia="仿宋_GB2312"/>
                <w:kern w:val="0"/>
                <w:sz w:val="24"/>
              </w:rPr>
              <w:t>说明具体情况）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是否发生</w:t>
            </w:r>
            <w:r>
              <w:rPr>
                <w:rFonts w:hAnsi="宋体"/>
                <w:b/>
                <w:bCs/>
                <w:kern w:val="0"/>
                <w:sz w:val="24"/>
              </w:rPr>
              <w:t>Ⅲ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级（较大）及以上突发环境污染事件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如是需</w:t>
            </w:r>
            <w:proofErr w:type="gramEnd"/>
            <w:r>
              <w:rPr>
                <w:rFonts w:eastAsia="仿宋_GB2312"/>
                <w:kern w:val="0"/>
                <w:sz w:val="24"/>
              </w:rPr>
              <w:t>说明具体情况）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是否在国务院及有关部委相关督查工作中被发现存在严重问题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如是需</w:t>
            </w:r>
            <w:proofErr w:type="gramEnd"/>
            <w:r>
              <w:rPr>
                <w:rFonts w:eastAsia="仿宋_GB2312"/>
                <w:kern w:val="0"/>
                <w:sz w:val="24"/>
              </w:rPr>
              <w:t>说明具体情况）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是否被列入工业节能监察整改名单且未完成整改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如是需</w:t>
            </w:r>
            <w:proofErr w:type="gramEnd"/>
            <w:r>
              <w:rPr>
                <w:rFonts w:eastAsia="仿宋_GB2312"/>
                <w:kern w:val="0"/>
                <w:sz w:val="24"/>
              </w:rPr>
              <w:t>说明具体情况）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是否属于失信被执行人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（是</w:t>
            </w:r>
            <w:r>
              <w:rPr>
                <w:kern w:val="0"/>
                <w:sz w:val="24"/>
              </w:rPr>
              <w:t>/</w:t>
            </w:r>
            <w:r>
              <w:rPr>
                <w:rFonts w:eastAsia="仿宋_GB2312"/>
                <w:kern w:val="0"/>
                <w:sz w:val="24"/>
              </w:rPr>
              <w:t>否，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如是需</w:t>
            </w:r>
            <w:proofErr w:type="gramEnd"/>
            <w:r>
              <w:rPr>
                <w:rFonts w:eastAsia="仿宋_GB2312"/>
                <w:kern w:val="0"/>
                <w:sz w:val="24"/>
              </w:rPr>
              <w:t>说明具体情况）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其他需要说明的情况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复核结论</w:t>
            </w:r>
            <w:r>
              <w:rPr>
                <w:b/>
                <w:bCs/>
                <w:kern w:val="0"/>
                <w:sz w:val="24"/>
              </w:rPr>
              <w:br/>
            </w:r>
            <w:r>
              <w:rPr>
                <w:rFonts w:eastAsia="仿宋_GB2312"/>
                <w:kern w:val="0"/>
                <w:sz w:val="24"/>
              </w:rPr>
              <w:t>（符合</w:t>
            </w:r>
            <w:r>
              <w:rPr>
                <w:rFonts w:eastAsia="仿宋_GB2312" w:hint="eastAsia"/>
                <w:kern w:val="0"/>
                <w:sz w:val="24"/>
              </w:rPr>
              <w:t>/</w:t>
            </w:r>
            <w:r>
              <w:rPr>
                <w:rFonts w:eastAsia="仿宋_GB2312" w:hint="eastAsia"/>
                <w:kern w:val="0"/>
                <w:sz w:val="24"/>
              </w:rPr>
              <w:t>不符合</w:t>
            </w:r>
            <w:r>
              <w:rPr>
                <w:rFonts w:eastAsia="仿宋_GB2312"/>
                <w:kern w:val="0"/>
                <w:sz w:val="24"/>
              </w:rPr>
              <w:t>评价要求</w:t>
            </w:r>
            <w:r>
              <w:rPr>
                <w:rFonts w:eastAsia="仿宋_GB2312" w:hint="eastAsia"/>
                <w:kern w:val="0"/>
                <w:sz w:val="24"/>
              </w:rPr>
              <w:t>。</w:t>
            </w:r>
            <w:r>
              <w:rPr>
                <w:rFonts w:eastAsia="仿宋_GB2312"/>
                <w:kern w:val="0"/>
                <w:sz w:val="24"/>
              </w:rPr>
              <w:t>如</w:t>
            </w:r>
            <w:r>
              <w:rPr>
                <w:rFonts w:eastAsia="仿宋_GB2312" w:hint="eastAsia"/>
                <w:kern w:val="0"/>
                <w:sz w:val="24"/>
              </w:rPr>
              <w:t>不符合，</w:t>
            </w:r>
            <w:r>
              <w:rPr>
                <w:rFonts w:eastAsia="仿宋_GB2312"/>
                <w:kern w:val="0"/>
                <w:sz w:val="24"/>
              </w:rPr>
              <w:t>说明具体原因</w:t>
            </w:r>
            <w:r>
              <w:rPr>
                <w:rFonts w:eastAsia="仿宋_GB2312"/>
                <w:kern w:val="0"/>
                <w:sz w:val="24"/>
              </w:rPr>
              <w:t>,</w:t>
            </w:r>
            <w:r>
              <w:rPr>
                <w:rFonts w:eastAsia="仿宋_GB2312"/>
                <w:kern w:val="0"/>
                <w:sz w:val="24"/>
              </w:rPr>
              <w:t>可附页）</w:t>
            </w:r>
          </w:p>
        </w:tc>
      </w:tr>
      <w:tr w:rsidR="00A948FC" w:rsidTr="007425CE">
        <w:trPr>
          <w:gridAfter w:val="1"/>
          <w:wAfter w:w="127" w:type="dxa"/>
          <w:trHeight w:val="72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A948FC" w:rsidTr="007425CE">
        <w:trPr>
          <w:gridAfter w:val="1"/>
          <w:wAfter w:w="127" w:type="dxa"/>
          <w:trHeight w:val="72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A948FC" w:rsidTr="007425CE">
        <w:trPr>
          <w:gridAfter w:val="1"/>
          <w:wAfter w:w="127" w:type="dxa"/>
          <w:trHeight w:val="72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8FC" w:rsidRDefault="00A948FC" w:rsidP="007425CE">
            <w:pPr>
              <w:widowControl/>
              <w:jc w:val="left"/>
              <w:rPr>
                <w:kern w:val="0"/>
                <w:sz w:val="24"/>
              </w:rPr>
            </w:pPr>
          </w:p>
        </w:tc>
      </w:tr>
    </w:tbl>
    <w:p w:rsidR="00A94E33" w:rsidRDefault="00A94E33">
      <w:bookmarkStart w:id="0" w:name="_GoBack"/>
      <w:bookmarkEnd w:id="0"/>
    </w:p>
    <w:sectPr w:rsidR="00A94E33" w:rsidSect="00A948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8FC"/>
    <w:rsid w:val="00A948FC"/>
    <w:rsid w:val="00A9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崔爱民</dc:creator>
  <cp:lastModifiedBy>崔爱民</cp:lastModifiedBy>
  <cp:revision>1</cp:revision>
  <dcterms:created xsi:type="dcterms:W3CDTF">2021-06-01T00:19:00Z</dcterms:created>
  <dcterms:modified xsi:type="dcterms:W3CDTF">2021-06-01T00:20:00Z</dcterms:modified>
</cp:coreProperties>
</file>