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33" w:rsidRDefault="005A6C10">
      <w:pPr>
        <w:rPr>
          <w:rFonts w:ascii="黑体" w:eastAsia="黑体" w:hAnsi="黑体" w:hint="eastAsia"/>
          <w:sz w:val="32"/>
          <w:szCs w:val="32"/>
        </w:rPr>
      </w:pPr>
      <w:r w:rsidRPr="005A6C10">
        <w:rPr>
          <w:rFonts w:ascii="黑体" w:eastAsia="黑体" w:hAnsi="黑体" w:hint="eastAsia"/>
          <w:sz w:val="32"/>
          <w:szCs w:val="32"/>
        </w:rPr>
        <w:t>附件2</w:t>
      </w:r>
    </w:p>
    <w:p w:rsidR="005A6C10" w:rsidRPr="005A6C10" w:rsidRDefault="005A6C10" w:rsidP="005A6C10">
      <w:pPr>
        <w:jc w:val="center"/>
        <w:rPr>
          <w:rFonts w:ascii="方正小标宋简体" w:eastAsia="方正小标宋简体" w:hAnsi="黑体" w:hint="eastAsia"/>
          <w:sz w:val="44"/>
          <w:szCs w:val="44"/>
        </w:rPr>
      </w:pPr>
      <w:bookmarkStart w:id="0" w:name="_GoBack"/>
      <w:r w:rsidRPr="005A6C10">
        <w:rPr>
          <w:rFonts w:ascii="方正小标宋简体" w:eastAsia="方正小标宋简体" w:hAnsi="黑体" w:hint="eastAsia"/>
          <w:sz w:val="44"/>
          <w:szCs w:val="44"/>
        </w:rPr>
        <w:t>2021年安徽省绿色工厂推荐汇总表</w:t>
      </w:r>
      <w:bookmarkEnd w:id="0"/>
    </w:p>
    <w:p w:rsidR="008F01B5" w:rsidRDefault="005A6C10">
      <w:pPr>
        <w:rPr>
          <w:rFonts w:ascii="黑体" w:eastAsia="黑体" w:hAnsi="黑体" w:hint="eastAsia"/>
          <w:sz w:val="32"/>
          <w:szCs w:val="32"/>
        </w:rPr>
      </w:pPr>
      <w:r w:rsidRPr="005A6C10">
        <w:rPr>
          <w:rFonts w:ascii="黑体" w:eastAsia="黑体" w:hAnsi="黑体" w:hint="eastAsia"/>
          <w:sz w:val="32"/>
          <w:szCs w:val="32"/>
        </w:rPr>
        <w:t>推荐单位：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959"/>
        <w:gridCol w:w="1701"/>
        <w:gridCol w:w="2268"/>
        <w:gridCol w:w="2126"/>
        <w:gridCol w:w="1701"/>
      </w:tblGrid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载体</w:t>
            </w: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评价机构</w:t>
            </w:r>
          </w:p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5A6C10">
              <w:rPr>
                <w:rFonts w:ascii="仿宋_GB2312" w:eastAsia="仿宋_GB2312" w:hAnsi="黑体" w:hint="eastAsia"/>
                <w:sz w:val="22"/>
                <w:szCs w:val="32"/>
              </w:rPr>
              <w:t>（自行评价填“无”）</w:t>
            </w:r>
          </w:p>
        </w:tc>
        <w:tc>
          <w:tcPr>
            <w:tcW w:w="1701" w:type="dxa"/>
            <w:vAlign w:val="center"/>
          </w:tcPr>
          <w:p w:rsidR="005A6C10" w:rsidRP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所属行业</w:t>
            </w:r>
          </w:p>
        </w:tc>
      </w:tr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A6C10" w:rsidTr="005A6C10">
        <w:tc>
          <w:tcPr>
            <w:tcW w:w="959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A6C10" w:rsidRDefault="005A6C10" w:rsidP="005A6C1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5A6C10" w:rsidRPr="005A6C10" w:rsidRDefault="005A6C10">
      <w:pPr>
        <w:rPr>
          <w:rFonts w:ascii="黑体" w:eastAsia="黑体" w:hAnsi="黑体"/>
          <w:sz w:val="32"/>
          <w:szCs w:val="32"/>
        </w:rPr>
      </w:pPr>
    </w:p>
    <w:sectPr w:rsidR="005A6C10" w:rsidRPr="005A6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1B5"/>
    <w:rsid w:val="005A6C10"/>
    <w:rsid w:val="008F01B5"/>
    <w:rsid w:val="00A9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</Words>
  <Characters>84</Characters>
  <Application>Microsoft Office Word</Application>
  <DocSecurity>0</DocSecurity>
  <Lines>1</Lines>
  <Paragraphs>1</Paragraphs>
  <ScaleCrop>false</ScaleCrop>
  <Company>Microsoft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崔爱民</dc:creator>
  <cp:lastModifiedBy>崔爱民</cp:lastModifiedBy>
  <cp:revision>1</cp:revision>
  <dcterms:created xsi:type="dcterms:W3CDTF">2021-05-31T02:36:00Z</dcterms:created>
  <dcterms:modified xsi:type="dcterms:W3CDTF">2021-05-31T09:23:00Z</dcterms:modified>
</cp:coreProperties>
</file>