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E799C" w14:textId="77777777" w:rsidR="002878D6" w:rsidRDefault="002878D6" w:rsidP="002878D6">
      <w:pPr>
        <w:pageBreakBefore/>
        <w:spacing w:line="600" w:lineRule="exact"/>
        <w:rPr>
          <w:rFonts w:ascii="黑体" w:eastAsia="黑体" w:hint="eastAsia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>附件</w:t>
      </w:r>
    </w:p>
    <w:p w14:paraId="44AC447E" w14:textId="77777777" w:rsidR="002878D6" w:rsidRDefault="002878D6" w:rsidP="002878D6">
      <w:pPr>
        <w:spacing w:beforeLines="20" w:before="62" w:afterLines="20" w:after="62" w:line="600" w:lineRule="exact"/>
        <w:jc w:val="center"/>
        <w:rPr>
          <w:rFonts w:ascii="方正小标宋简体" w:eastAsia="方正小标宋简体" w:hAnsi="华文中宋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Ansi="华文中宋" w:hint="eastAsia"/>
          <w:bCs/>
          <w:color w:val="000000"/>
          <w:sz w:val="44"/>
          <w:szCs w:val="44"/>
        </w:rPr>
        <w:t>安徽省二级造价工程师职业资格</w:t>
      </w:r>
    </w:p>
    <w:p w14:paraId="1FCC6221" w14:textId="77777777" w:rsidR="002878D6" w:rsidRDefault="002878D6" w:rsidP="002878D6">
      <w:pPr>
        <w:spacing w:beforeLines="20" w:before="62" w:afterLines="20" w:after="62" w:line="600" w:lineRule="exact"/>
        <w:jc w:val="center"/>
        <w:rPr>
          <w:rFonts w:ascii="方正小标宋简体" w:eastAsia="方正小标宋简体" w:hAnsi="华文中宋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Ansi="华文中宋" w:hint="eastAsia"/>
          <w:bCs/>
          <w:color w:val="000000"/>
          <w:sz w:val="44"/>
          <w:szCs w:val="44"/>
        </w:rPr>
        <w:t>考试代码及名称表</w:t>
      </w:r>
    </w:p>
    <w:p w14:paraId="7EDD42FB" w14:textId="77777777" w:rsidR="002878D6" w:rsidRDefault="002878D6" w:rsidP="002878D6">
      <w:pPr>
        <w:spacing w:beforeLines="20" w:before="62" w:afterLines="20" w:after="62" w:line="600" w:lineRule="exact"/>
        <w:jc w:val="center"/>
        <w:rPr>
          <w:rFonts w:ascii="方正小标宋简体" w:eastAsia="方正小标宋简体" w:hAnsi="华文中宋" w:hint="eastAsia"/>
          <w:bCs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876"/>
        <w:gridCol w:w="2839"/>
        <w:gridCol w:w="4849"/>
      </w:tblGrid>
      <w:tr w:rsidR="002878D6" w14:paraId="72BFB2FA" w14:textId="77777777" w:rsidTr="00E75CE8">
        <w:trPr>
          <w:trHeight w:hRule="exact" w:val="737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A3D4" w14:textId="77777777" w:rsidR="002878D6" w:rsidRDefault="002878D6" w:rsidP="00E75CE8">
            <w:pPr>
              <w:spacing w:line="4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AD3F" w14:textId="77777777" w:rsidR="002878D6" w:rsidRDefault="002878D6" w:rsidP="00E75CE8">
            <w:pPr>
              <w:spacing w:line="4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A54" w14:textId="77777777" w:rsidR="002878D6" w:rsidRDefault="002878D6" w:rsidP="00E75CE8">
            <w:pPr>
              <w:spacing w:line="4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F416" w14:textId="77777777" w:rsidR="002878D6" w:rsidRDefault="002878D6" w:rsidP="00E75CE8">
            <w:pPr>
              <w:spacing w:line="440" w:lineRule="exact"/>
              <w:jc w:val="center"/>
              <w:rPr>
                <w:rFonts w:ascii="黑体" w:eastAsia="黑体" w:hAnsi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科  目</w:t>
            </w:r>
          </w:p>
        </w:tc>
      </w:tr>
      <w:tr w:rsidR="002878D6" w14:paraId="34727D89" w14:textId="77777777" w:rsidTr="00E75CE8">
        <w:trPr>
          <w:trHeight w:hRule="exact" w:val="737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2097F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093.二</w:t>
            </w:r>
          </w:p>
          <w:p w14:paraId="63731D88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级</w:t>
            </w:r>
          </w:p>
          <w:p w14:paraId="5240E6C9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造</w:t>
            </w:r>
          </w:p>
          <w:p w14:paraId="1EE29AF1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价</w:t>
            </w:r>
          </w:p>
          <w:p w14:paraId="765ED4EE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师</w:t>
            </w:r>
          </w:p>
          <w:p w14:paraId="2F1BB64F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B450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</w:t>
            </w:r>
          </w:p>
          <w:p w14:paraId="556B4311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考</w:t>
            </w:r>
          </w:p>
          <w:p w14:paraId="0EF8D37F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全</w:t>
            </w:r>
          </w:p>
          <w:p w14:paraId="7AD66D53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科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0037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01.土木建筑工程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0995" w14:textId="77777777" w:rsidR="002878D6" w:rsidRDefault="002878D6" w:rsidP="00E75CE8">
            <w:pPr>
              <w:spacing w:line="4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2878D6" w14:paraId="74A15E67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6B388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C2D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6708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9232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2.建设工程计量与计价实务（土木建筑工程）</w:t>
            </w:r>
          </w:p>
        </w:tc>
      </w:tr>
      <w:tr w:rsidR="002878D6" w14:paraId="1A1CEAB8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F983E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6210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A3B3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02.交通运输工程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0A74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2878D6" w14:paraId="6C9C3878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561DE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775C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EBF9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8A58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2.建设工程计量与计价实务（交通运输工程）</w:t>
            </w:r>
          </w:p>
        </w:tc>
      </w:tr>
      <w:tr w:rsidR="002878D6" w14:paraId="3EA2C2D9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F4004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ACFF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A0C7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03.水利工程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F318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2878D6" w14:paraId="5A012ADD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9E497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1B98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6C89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A733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2.建设工程计量与计价实务（水利工程）</w:t>
            </w:r>
          </w:p>
        </w:tc>
      </w:tr>
      <w:tr w:rsidR="002878D6" w14:paraId="1CF7ED0D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64A3B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B37E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BE91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04.安装工程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9B1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1.建设工程造价管理基础知识</w:t>
            </w:r>
          </w:p>
        </w:tc>
      </w:tr>
      <w:tr w:rsidR="002878D6" w14:paraId="6C8A8753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DC5B7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EDF3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4F7A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F11B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2.建设工程计量与计价实务（安装工程）</w:t>
            </w:r>
          </w:p>
        </w:tc>
      </w:tr>
      <w:tr w:rsidR="002878D6" w14:paraId="426E2E46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67849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492E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</w:t>
            </w:r>
          </w:p>
          <w:p w14:paraId="7391608B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免</w:t>
            </w:r>
          </w:p>
          <w:p w14:paraId="2B31B7FF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  <w:p w14:paraId="2D6C8316" w14:textId="77777777" w:rsidR="002878D6" w:rsidRDefault="002878D6" w:rsidP="00E75CE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科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A77A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01.土木建筑工程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CDE8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2.建设工程计量与计价实务（土木建筑工程）</w:t>
            </w:r>
          </w:p>
        </w:tc>
      </w:tr>
      <w:tr w:rsidR="002878D6" w14:paraId="2FC2E2CC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09FA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676E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B5DD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02.交通运输工程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9D08" w14:textId="77777777" w:rsidR="002878D6" w:rsidRDefault="002878D6" w:rsidP="00E75CE8">
            <w:pPr>
              <w:snapToGrid w:val="0"/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2.建设工程计量与计价实务（交通运输工程）</w:t>
            </w:r>
          </w:p>
        </w:tc>
      </w:tr>
      <w:tr w:rsidR="002878D6" w14:paraId="44A3D0B3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36A00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7430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4EBF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03.水利工程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226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2.建设工程计量与计价实务（水利工程）</w:t>
            </w:r>
          </w:p>
        </w:tc>
      </w:tr>
      <w:tr w:rsidR="002878D6" w14:paraId="2AB6AAEF" w14:textId="77777777" w:rsidTr="00E75CE8">
        <w:trPr>
          <w:trHeight w:hRule="exact" w:val="73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A3526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CFA4" w14:textId="77777777" w:rsidR="002878D6" w:rsidRDefault="002878D6" w:rsidP="00E75CE8">
            <w:pPr>
              <w:widowControl/>
              <w:spacing w:line="4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A271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04.安装工程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970D" w14:textId="77777777" w:rsidR="002878D6" w:rsidRDefault="002878D6" w:rsidP="00E75CE8">
            <w:pPr>
              <w:spacing w:line="44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2.建设工程计量与计价实务（安装工程）</w:t>
            </w:r>
          </w:p>
        </w:tc>
      </w:tr>
    </w:tbl>
    <w:p w14:paraId="3CC86B2A" w14:textId="77777777" w:rsidR="00E15C5D" w:rsidRPr="002878D6" w:rsidRDefault="00E15C5D">
      <w:bookmarkStart w:id="0" w:name="_GoBack"/>
      <w:bookmarkEnd w:id="0"/>
    </w:p>
    <w:sectPr w:rsidR="00E15C5D" w:rsidRPr="0028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D6"/>
    <w:rsid w:val="002878D6"/>
    <w:rsid w:val="00E1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4531"/>
  <w15:chartTrackingRefBased/>
  <w15:docId w15:val="{23947D8B-45B5-4918-91DF-0DA4B8A2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78D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正鹏</dc:creator>
  <cp:keywords/>
  <dc:description/>
  <cp:lastModifiedBy>胡 正鹏</cp:lastModifiedBy>
  <cp:revision>1</cp:revision>
  <dcterms:created xsi:type="dcterms:W3CDTF">2019-09-02T09:43:00Z</dcterms:created>
  <dcterms:modified xsi:type="dcterms:W3CDTF">2019-09-02T09:44:00Z</dcterms:modified>
</cp:coreProperties>
</file>